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1DF2B9EE" w:rsidR="00C0108D" w:rsidRDefault="00A62114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11</w:t>
      </w:r>
      <w:r w:rsidR="007A46EB">
        <w:rPr>
          <w:b/>
          <w:sz w:val="24"/>
          <w:szCs w:val="24"/>
          <w:u w:val="single"/>
        </w:rPr>
        <w:t>.0</w:t>
      </w:r>
      <w:r>
        <w:rPr>
          <w:b/>
          <w:sz w:val="24"/>
          <w:szCs w:val="24"/>
          <w:u w:val="single"/>
        </w:rPr>
        <w:t>6</w:t>
      </w:r>
      <w:r w:rsidR="007A46EB">
        <w:rPr>
          <w:b/>
          <w:sz w:val="24"/>
          <w:szCs w:val="24"/>
          <w:u w:val="single"/>
        </w:rPr>
        <w:t>.202</w:t>
      </w:r>
      <w:r w:rsidR="0091494B">
        <w:rPr>
          <w:b/>
          <w:sz w:val="24"/>
          <w:szCs w:val="24"/>
          <w:u w:val="single"/>
        </w:rPr>
        <w:t>1</w:t>
      </w:r>
      <w:r w:rsidR="00C0108D" w:rsidRPr="00C0108D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65689F1" w14:textId="455F3B0F" w:rsidR="005F5A40" w:rsidRDefault="005F5A40" w:rsidP="005F5A40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A62114" w:rsidRPr="00A62114">
        <w:rPr>
          <w:sz w:val="24"/>
          <w:szCs w:val="22"/>
        </w:rPr>
        <w:t xml:space="preserve">распоряжений Администрации Златоустовского городского округа от 19.08.2020г. №1465-р/АДМ, от 14.09.2020г. №1641-р/АДМ, от 18.03.2021г. №646-р/АДМ </w:t>
      </w:r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предложения.</w:t>
      </w:r>
    </w:p>
    <w:p w14:paraId="30F6A144" w14:textId="77777777" w:rsidR="005F5A40" w:rsidRPr="00BF3C6C" w:rsidRDefault="005F5A40" w:rsidP="005F5A40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tbl>
      <w:tblPr>
        <w:tblW w:w="1064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9"/>
        <w:gridCol w:w="3542"/>
        <w:gridCol w:w="1289"/>
        <w:gridCol w:w="1417"/>
        <w:gridCol w:w="1276"/>
        <w:gridCol w:w="1276"/>
        <w:gridCol w:w="1275"/>
      </w:tblGrid>
      <w:tr w:rsidR="005F5A40" w:rsidRPr="005F6DD6" w14:paraId="7E13F48D" w14:textId="77777777" w:rsidTr="005F5A40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09588D2" w14:textId="77777777" w:rsidR="005F5A40" w:rsidRPr="005F6DD6" w:rsidRDefault="005F5A40" w:rsidP="00882C6C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E8EF9" w14:textId="77777777" w:rsidR="005F5A40" w:rsidRPr="005F6DD6" w:rsidRDefault="005F5A40" w:rsidP="00882C6C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FA027" w14:textId="77777777" w:rsidR="005F5A40" w:rsidRPr="005F6DD6" w:rsidRDefault="005F5A40" w:rsidP="00882C6C">
            <w:pPr>
              <w:jc w:val="center"/>
            </w:pPr>
            <w:r w:rsidRPr="005F6DD6">
              <w:t>Цена первоначального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FD843" w14:textId="77777777" w:rsidR="005F5A40" w:rsidRPr="005F6DD6" w:rsidRDefault="005F5A40" w:rsidP="00882C6C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83FA1" w14:textId="77777777" w:rsidR="005F5A40" w:rsidRPr="005F6DD6" w:rsidRDefault="005F5A40" w:rsidP="00882C6C">
            <w:pPr>
              <w:jc w:val="center"/>
            </w:pPr>
            <w:r w:rsidRPr="005F6DD6">
              <w:t>Величина повышения цены</w:t>
            </w:r>
          </w:p>
          <w:p w14:paraId="09EDF3A9" w14:textId="77777777" w:rsidR="005F5A40" w:rsidRPr="005F6DD6" w:rsidRDefault="005F5A40" w:rsidP="00882C6C">
            <w:pPr>
              <w:jc w:val="center"/>
            </w:pPr>
            <w:r w:rsidRPr="005F6DD6">
              <w:t>(шаг аукциона)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94ABA" w14:textId="77777777" w:rsidR="005F5A40" w:rsidRPr="005F6DD6" w:rsidRDefault="005F5A40" w:rsidP="00882C6C">
            <w:pPr>
              <w:jc w:val="center"/>
            </w:pPr>
            <w:r w:rsidRPr="005F6DD6">
              <w:t>Минимальная цена предложения (цена отсечения)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47B1D" w14:textId="77777777" w:rsidR="005F5A40" w:rsidRPr="005F6DD6" w:rsidRDefault="005F5A40" w:rsidP="00882C6C">
            <w:pPr>
              <w:jc w:val="center"/>
            </w:pPr>
            <w:r w:rsidRPr="005F6DD6">
              <w:t>Сумма задатка</w:t>
            </w:r>
          </w:p>
        </w:tc>
      </w:tr>
      <w:tr w:rsidR="008C7EEB" w:rsidRPr="005F6DD6" w14:paraId="7AA8C82B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600F" w14:textId="23302A31" w:rsidR="008C7EEB" w:rsidRPr="005F6DD6" w:rsidRDefault="008C7EEB" w:rsidP="008C7EEB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07C0" w14:textId="13A9F912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BC2BF6">
              <w:t xml:space="preserve">ежилое помещение, этаж: 1, кадастровый номер: 74:25:0303103:830, площадью 713,4 </w:t>
            </w:r>
            <w:proofErr w:type="spellStart"/>
            <w:r w:rsidRPr="00BC2BF6">
              <w:t>кв.м</w:t>
            </w:r>
            <w:proofErr w:type="spellEnd"/>
            <w:r w:rsidRPr="00BC2BF6">
              <w:t>., расположенное по адресу: Россия, Челябинская область, г. Златоуст, Северо-Запад, 1 квартал, дом 17, пом. II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2499" w14:textId="6CE4FC31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BC2BF6">
              <w:t>6 538 000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BEDF" w14:textId="06AD5F41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653 800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612E" w14:textId="65A48380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BC2BF6">
              <w:t>326 900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F867" w14:textId="381EEF26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3 269 000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6753" w14:textId="65EDD7E4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BC2BF6">
              <w:t>1 307 600</w:t>
            </w:r>
          </w:p>
        </w:tc>
      </w:tr>
      <w:tr w:rsidR="00A62114" w:rsidRPr="005F6DD6" w14:paraId="5248884A" w14:textId="77777777" w:rsidTr="00190BA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DE10" w14:textId="33C3452B" w:rsidR="00A62114" w:rsidRPr="005F6DD6" w:rsidRDefault="00A62114" w:rsidP="00A62114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EEA5" w14:textId="64FBAED5" w:rsidR="00A62114" w:rsidRPr="005F6DD6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190E7A">
              <w:t xml:space="preserve">Нежилое помещение 4/3, назначение: нежилое. Общей лощадью 375,6 </w:t>
            </w:r>
            <w:proofErr w:type="spellStart"/>
            <w:r w:rsidRPr="00190E7A">
              <w:t>кв.м</w:t>
            </w:r>
            <w:proofErr w:type="spellEnd"/>
            <w:r w:rsidRPr="00190E7A">
              <w:t>., этаж: подвал № подвальный. Кадастровый номер: 74:25:0000000:15743, расположенное по адресу: Россия, Челябинская область, г. Златоуст, пр. им. Ю.А. Гагарина, 4 линия, д.3.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F9D1" w14:textId="0ACAE378" w:rsidR="00A62114" w:rsidRPr="005F6DD6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292 000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CAE1" w14:textId="2157A621" w:rsidR="00A62114" w:rsidRPr="005F6DD6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C845" w14:textId="4F72CABA" w:rsidR="00A62114" w:rsidRPr="005F6DD6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14 600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D130" w14:textId="594D2C13" w:rsidR="00A62114" w:rsidRPr="005F6DD6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146 000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FB47" w14:textId="332DEBBB" w:rsidR="00A62114" w:rsidRPr="005F6DD6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58 400</w:t>
            </w:r>
          </w:p>
        </w:tc>
      </w:tr>
      <w:tr w:rsidR="00A62114" w:rsidRPr="005F6DD6" w14:paraId="34244709" w14:textId="77777777" w:rsidTr="00190BA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2049" w14:textId="6EC5E11C" w:rsidR="00A62114" w:rsidRDefault="00A62114" w:rsidP="00A62114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77D9" w14:textId="3E3049E4" w:rsidR="00A62114" w:rsidRPr="00190E7A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190E7A">
              <w:t xml:space="preserve">Нежилое помещение, назначение: нежилое. Площадь: 74,4 </w:t>
            </w:r>
            <w:proofErr w:type="spellStart"/>
            <w:r w:rsidRPr="00190E7A">
              <w:t>кв.м</w:t>
            </w:r>
            <w:proofErr w:type="spellEnd"/>
            <w:r w:rsidRPr="00190E7A">
              <w:t>. Этаж: цокольный. Кадастровый номер: 74:25:0302008:134, расположенное по адресу: Челябинская область, г. Златоуст, ул. Калибровая, д.6, пом.1.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5D0" w14:textId="5D8F8B17" w:rsidR="00A62114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72 000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6F6E" w14:textId="66D7E1F8" w:rsidR="00A62114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7 200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93E5" w14:textId="0304E786" w:rsidR="00A62114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3 600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963A" w14:textId="6E32BFE4" w:rsidR="00A62114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36 000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0756" w14:textId="2BF88139" w:rsidR="00A62114" w:rsidRDefault="00A62114" w:rsidP="00A62114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14 400</w:t>
            </w:r>
          </w:p>
        </w:tc>
      </w:tr>
    </w:tbl>
    <w:p w14:paraId="04527FE7" w14:textId="77777777" w:rsidR="005F5A40" w:rsidRDefault="005F5A40" w:rsidP="005F5A40">
      <w:pPr>
        <w:ind w:firstLine="708"/>
        <w:jc w:val="both"/>
        <w:rPr>
          <w:b/>
          <w:sz w:val="24"/>
          <w:szCs w:val="24"/>
        </w:rPr>
      </w:pPr>
    </w:p>
    <w:p w14:paraId="49925DB8" w14:textId="573C9605" w:rsidR="000A0DF6" w:rsidRDefault="000A0DF6" w:rsidP="000A0DF6">
      <w:pPr>
        <w:jc w:val="both"/>
        <w:rPr>
          <w:b/>
          <w:sz w:val="24"/>
          <w:szCs w:val="24"/>
        </w:rPr>
      </w:pPr>
      <w:r w:rsidRPr="000A0DF6">
        <w:rPr>
          <w:b/>
          <w:sz w:val="24"/>
          <w:szCs w:val="24"/>
        </w:rPr>
        <w:t>Дополнительная информация:</w:t>
      </w:r>
    </w:p>
    <w:p w14:paraId="4A54158F" w14:textId="79B4FCFB" w:rsidR="00A62114" w:rsidRPr="00A62114" w:rsidRDefault="00A62114" w:rsidP="000A0DF6">
      <w:pPr>
        <w:jc w:val="both"/>
        <w:rPr>
          <w:bCs/>
          <w:sz w:val="24"/>
          <w:szCs w:val="24"/>
        </w:rPr>
      </w:pPr>
      <w:r w:rsidRPr="00A62114">
        <w:rPr>
          <w:b/>
          <w:sz w:val="24"/>
          <w:szCs w:val="24"/>
        </w:rPr>
        <w:t xml:space="preserve">Лот №2 – </w:t>
      </w:r>
      <w:r w:rsidRPr="00A62114">
        <w:rPr>
          <w:bCs/>
          <w:sz w:val="24"/>
          <w:szCs w:val="24"/>
        </w:rPr>
        <w:t>Ограничена высота потолка. В помещении расположены системы теплоснабжения и водоснабжения всего здания.</w:t>
      </w:r>
    </w:p>
    <w:p w14:paraId="4AD5E69F" w14:textId="77777777" w:rsidR="000A0DF6" w:rsidRPr="000A0DF6" w:rsidRDefault="000A0DF6" w:rsidP="000A0DF6">
      <w:pPr>
        <w:jc w:val="both"/>
        <w:rPr>
          <w:bCs/>
          <w:sz w:val="24"/>
          <w:szCs w:val="24"/>
        </w:rPr>
      </w:pPr>
    </w:p>
    <w:p w14:paraId="254C6971" w14:textId="77777777" w:rsidR="00A62114" w:rsidRPr="00A62114" w:rsidRDefault="00A62114" w:rsidP="00A62114">
      <w:pPr>
        <w:ind w:firstLine="851"/>
        <w:jc w:val="both"/>
        <w:rPr>
          <w:sz w:val="24"/>
          <w:szCs w:val="24"/>
        </w:rPr>
      </w:pPr>
      <w:r w:rsidRPr="00A62114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https://178fz.roseltorg.ru/. начиная </w:t>
      </w:r>
      <w:r w:rsidRPr="00A62114">
        <w:rPr>
          <w:b/>
          <w:bCs/>
          <w:sz w:val="24"/>
          <w:szCs w:val="24"/>
        </w:rPr>
        <w:t>с 8.30 14.06.2021г</w:t>
      </w:r>
      <w:r w:rsidRPr="00A62114">
        <w:rPr>
          <w:sz w:val="24"/>
          <w:szCs w:val="24"/>
        </w:rPr>
        <w:t xml:space="preserve">. Последний срок приема заявок с документами </w:t>
      </w:r>
      <w:r w:rsidRPr="00A62114">
        <w:rPr>
          <w:b/>
          <w:bCs/>
          <w:sz w:val="24"/>
          <w:szCs w:val="24"/>
        </w:rPr>
        <w:t>22.07.2021г.  до 12 часов</w:t>
      </w:r>
      <w:r w:rsidRPr="00A62114">
        <w:rPr>
          <w:sz w:val="24"/>
          <w:szCs w:val="24"/>
        </w:rPr>
        <w:t>.</w:t>
      </w:r>
    </w:p>
    <w:p w14:paraId="38A99E5C" w14:textId="64E57ADC" w:rsidR="008C7EEB" w:rsidRDefault="00A62114" w:rsidP="00A62114">
      <w:pPr>
        <w:ind w:firstLine="851"/>
        <w:jc w:val="both"/>
        <w:rPr>
          <w:sz w:val="24"/>
          <w:szCs w:val="24"/>
        </w:rPr>
      </w:pPr>
      <w:r w:rsidRPr="00A62114">
        <w:rPr>
          <w:sz w:val="24"/>
          <w:szCs w:val="24"/>
        </w:rPr>
        <w:t xml:space="preserve">Подведение итогов продажи в электронной форме состоится </w:t>
      </w:r>
      <w:r w:rsidRPr="00A62114">
        <w:rPr>
          <w:b/>
          <w:bCs/>
          <w:sz w:val="24"/>
          <w:szCs w:val="24"/>
        </w:rPr>
        <w:t>29.07.2021г. в 11 часов 00 минут</w:t>
      </w:r>
      <w:r w:rsidRPr="00A62114">
        <w:rPr>
          <w:sz w:val="24"/>
          <w:szCs w:val="24"/>
        </w:rPr>
        <w:t xml:space="preserve"> в сети «Интернет» на сайте:  </w:t>
      </w:r>
      <w:hyperlink r:id="rId4" w:history="1">
        <w:r w:rsidRPr="007E3F1D">
          <w:rPr>
            <w:rStyle w:val="a3"/>
            <w:sz w:val="24"/>
            <w:szCs w:val="24"/>
          </w:rPr>
          <w:t>https://178fz.roseltorg.ru/</w:t>
        </w:r>
      </w:hyperlink>
      <w:r w:rsidRPr="00A62114">
        <w:rPr>
          <w:sz w:val="24"/>
          <w:szCs w:val="24"/>
        </w:rPr>
        <w:t>.</w:t>
      </w:r>
    </w:p>
    <w:p w14:paraId="0596D538" w14:textId="77777777" w:rsidR="00A62114" w:rsidRDefault="00A62114" w:rsidP="00A62114">
      <w:pPr>
        <w:ind w:firstLine="851"/>
        <w:jc w:val="both"/>
        <w:rPr>
          <w:sz w:val="24"/>
          <w:szCs w:val="24"/>
        </w:rPr>
      </w:pPr>
    </w:p>
    <w:p w14:paraId="36445269" w14:textId="5E2CFC73" w:rsidR="000A0DF6" w:rsidRPr="000A0DF6" w:rsidRDefault="000A0DF6" w:rsidP="008C7EEB">
      <w:pPr>
        <w:ind w:firstLine="851"/>
        <w:jc w:val="both"/>
        <w:rPr>
          <w:b/>
          <w:bCs/>
          <w:sz w:val="24"/>
          <w:szCs w:val="24"/>
        </w:rPr>
      </w:pPr>
      <w:r w:rsidRPr="000A0DF6">
        <w:rPr>
          <w:b/>
          <w:bCs/>
          <w:sz w:val="24"/>
          <w:szCs w:val="24"/>
        </w:rPr>
        <w:t xml:space="preserve"> Задаток вносится по следующим реквизитам: </w:t>
      </w:r>
    </w:p>
    <w:p w14:paraId="3F01F093" w14:textId="77777777" w:rsidR="008C7EEB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 xml:space="preserve">Получатель – </w:t>
      </w:r>
      <w:r w:rsidR="008C7EEB" w:rsidRPr="008C7EEB">
        <w:rPr>
          <w:sz w:val="24"/>
          <w:szCs w:val="24"/>
        </w:rPr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6B31EB9E" w14:textId="0F22A433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>Назначение платежа: «Задаток за участие в продаже (далее наименование объекта). (лот № ______)</w:t>
      </w:r>
    </w:p>
    <w:p w14:paraId="72D6475A" w14:textId="77777777" w:rsidR="00A62114" w:rsidRPr="00A62114" w:rsidRDefault="00A62114" w:rsidP="00A62114">
      <w:pPr>
        <w:ind w:firstLine="851"/>
        <w:jc w:val="both"/>
        <w:rPr>
          <w:b/>
          <w:bCs/>
          <w:sz w:val="24"/>
          <w:szCs w:val="24"/>
        </w:rPr>
      </w:pPr>
      <w:r w:rsidRPr="00A62114">
        <w:rPr>
          <w:sz w:val="24"/>
          <w:szCs w:val="24"/>
        </w:rPr>
        <w:lastRenderedPageBreak/>
        <w:t xml:space="preserve">Последний срок оплаты задатков на указанный счет – </w:t>
      </w:r>
      <w:r w:rsidRPr="00A62114">
        <w:rPr>
          <w:b/>
          <w:bCs/>
          <w:sz w:val="24"/>
          <w:szCs w:val="24"/>
        </w:rPr>
        <w:t xml:space="preserve">22.07.2021г. </w:t>
      </w:r>
    </w:p>
    <w:p w14:paraId="31B22F46" w14:textId="38ED4825" w:rsidR="008C7EEB" w:rsidRDefault="00A62114" w:rsidP="00A62114">
      <w:pPr>
        <w:ind w:firstLine="851"/>
        <w:jc w:val="both"/>
        <w:rPr>
          <w:b/>
          <w:bCs/>
          <w:sz w:val="24"/>
          <w:szCs w:val="24"/>
        </w:rPr>
      </w:pPr>
      <w:r w:rsidRPr="00A62114">
        <w:rPr>
          <w:sz w:val="24"/>
          <w:szCs w:val="24"/>
        </w:rPr>
        <w:t xml:space="preserve">Дата определения участников продажи – </w:t>
      </w:r>
      <w:r w:rsidRPr="00A62114">
        <w:rPr>
          <w:b/>
          <w:bCs/>
          <w:sz w:val="24"/>
          <w:szCs w:val="24"/>
        </w:rPr>
        <w:t>28.07.2021г.</w:t>
      </w:r>
    </w:p>
    <w:p w14:paraId="01F5900F" w14:textId="77777777" w:rsidR="00A62114" w:rsidRPr="00A62114" w:rsidRDefault="00A62114" w:rsidP="00A62114">
      <w:pPr>
        <w:ind w:firstLine="851"/>
        <w:jc w:val="both"/>
        <w:rPr>
          <w:b/>
          <w:bCs/>
          <w:sz w:val="24"/>
          <w:szCs w:val="24"/>
        </w:rPr>
      </w:pPr>
    </w:p>
    <w:p w14:paraId="0EEA90BF" w14:textId="77777777" w:rsidR="009019B4" w:rsidRDefault="009019B4" w:rsidP="002823C1">
      <w:pPr>
        <w:ind w:firstLine="851"/>
        <w:jc w:val="both"/>
        <w:rPr>
          <w:b/>
          <w:sz w:val="24"/>
          <w:szCs w:val="24"/>
        </w:rPr>
      </w:pPr>
      <w:bookmarkStart w:id="1" w:name="_Hlk47613304"/>
      <w:r w:rsidRPr="009019B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26712FA" w14:textId="4D8D01C0" w:rsidR="009019B4" w:rsidRP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1)   Заявку установленного образца.</w:t>
      </w:r>
    </w:p>
    <w:p w14:paraId="638B3027" w14:textId="3D555065" w:rsid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2)   Опись представленных докумен</w:t>
      </w:r>
      <w:r w:rsidR="008C7EEB">
        <w:rPr>
          <w:sz w:val="24"/>
          <w:szCs w:val="24"/>
        </w:rPr>
        <w:t>тов</w:t>
      </w:r>
      <w:r w:rsidRPr="009019B4">
        <w:rPr>
          <w:sz w:val="24"/>
          <w:szCs w:val="24"/>
        </w:rPr>
        <w:t>.</w:t>
      </w:r>
    </w:p>
    <w:p w14:paraId="54B063B7" w14:textId="56ADC5D4" w:rsidR="002823C1" w:rsidRPr="002E5578" w:rsidRDefault="002823C1" w:rsidP="009019B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DEE3F5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4)   Юридические лица представляют:</w:t>
      </w:r>
    </w:p>
    <w:p w14:paraId="0800E0F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 учредительные документы;</w:t>
      </w:r>
    </w:p>
    <w:p w14:paraId="24C3674E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75EF3A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0B7139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Физические лица предъявляют документ, удостоверяющий личность.</w:t>
      </w:r>
    </w:p>
    <w:p w14:paraId="5A78008B" w14:textId="4DE9F719" w:rsidR="002823C1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59B93D7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</w:p>
    <w:bookmarkEnd w:id="1"/>
    <w:p w14:paraId="13D0364D" w14:textId="77777777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>Правила проведения продажи</w:t>
      </w:r>
      <w:r w:rsidRPr="008E59F7">
        <w:rPr>
          <w:sz w:val="24"/>
          <w:szCs w:val="24"/>
        </w:rPr>
        <w:t>:</w:t>
      </w:r>
    </w:p>
    <w:p w14:paraId="35BFD2D5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B080B53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1EA72FBE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0EDF5588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28E0FD2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5A5C843A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 xml:space="preserve"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</w:t>
      </w:r>
      <w:r w:rsidRPr="00EA173B">
        <w:rPr>
          <w:sz w:val="24"/>
          <w:szCs w:val="24"/>
        </w:rPr>
        <w:lastRenderedPageBreak/>
        <w:t>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2A4994B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63DAFCAE" w14:textId="77777777" w:rsidR="005F5A40" w:rsidRPr="00EA173B" w:rsidRDefault="005F5A40" w:rsidP="005F5A40">
      <w:pPr>
        <w:ind w:right="141" w:firstLine="851"/>
        <w:jc w:val="both"/>
        <w:rPr>
          <w:b/>
          <w:sz w:val="24"/>
          <w:szCs w:val="24"/>
        </w:rPr>
      </w:pPr>
      <w:r w:rsidRPr="00EA173B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31C94FF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5A8CE928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6AD97A4C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4359C7D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7C12A06" w14:textId="77777777" w:rsidR="005F5A40" w:rsidRPr="006F2B79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875EE04" w14:textId="77777777" w:rsidR="005F5A40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</w:t>
      </w:r>
      <w:proofErr w:type="gramStart"/>
      <w:r w:rsidRPr="006F2B79">
        <w:rPr>
          <w:sz w:val="24"/>
          <w:szCs w:val="24"/>
        </w:rPr>
        <w:t>о  задатке</w:t>
      </w:r>
      <w:proofErr w:type="gramEnd"/>
      <w:r w:rsidRPr="006F2B79">
        <w:rPr>
          <w:sz w:val="24"/>
          <w:szCs w:val="24"/>
        </w:rPr>
        <w:t xml:space="preserve"> считается заключенным в письменной форме.</w:t>
      </w:r>
    </w:p>
    <w:p w14:paraId="7F38CE04" w14:textId="77777777" w:rsidR="005F5A40" w:rsidRPr="000F1479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F1479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</w:t>
      </w:r>
      <w:r>
        <w:rPr>
          <w:sz w:val="24"/>
          <w:szCs w:val="24"/>
        </w:rPr>
        <w:t>.</w:t>
      </w:r>
    </w:p>
    <w:p w14:paraId="414462FE" w14:textId="01314426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537E05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 xml:space="preserve">Златоуст, ул. </w:t>
      </w:r>
      <w:proofErr w:type="spellStart"/>
      <w:r w:rsidRPr="00BD07D2">
        <w:rPr>
          <w:sz w:val="24"/>
          <w:szCs w:val="24"/>
        </w:rPr>
        <w:t>Таганайская</w:t>
      </w:r>
      <w:proofErr w:type="spellEnd"/>
      <w:r w:rsidRPr="00BD07D2">
        <w:rPr>
          <w:sz w:val="24"/>
          <w:szCs w:val="24"/>
        </w:rPr>
        <w:t>, 1, каб.331, телефон 62-21-61 в рабочие дни с 8.30 до 12.00.</w:t>
      </w:r>
    </w:p>
    <w:p w14:paraId="779687B5" w14:textId="77777777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4E117FF" w14:textId="2D1511EC" w:rsidR="005F5A40" w:rsidRPr="00BD07D2" w:rsidRDefault="005F5A40" w:rsidP="005F5A40">
      <w:pPr>
        <w:ind w:right="141"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Подведение итогов продажи состоится по окончании продажи, по месту ее проведения.</w:t>
      </w:r>
    </w:p>
    <w:p w14:paraId="70D817C7" w14:textId="21298154" w:rsidR="000A0DF6" w:rsidRDefault="000A0DF6" w:rsidP="005F5A40">
      <w:pPr>
        <w:ind w:right="141" w:firstLine="851"/>
        <w:jc w:val="both"/>
        <w:rPr>
          <w:i/>
          <w:sz w:val="24"/>
          <w:szCs w:val="24"/>
        </w:rPr>
      </w:pPr>
      <w:r w:rsidRPr="000A0DF6">
        <w:rPr>
          <w:i/>
          <w:sz w:val="24"/>
          <w:szCs w:val="24"/>
        </w:rPr>
        <w:t xml:space="preserve">Бланки документов находятся в сети Интернет: </w:t>
      </w:r>
      <w:hyperlink r:id="rId5" w:history="1">
        <w:r w:rsidRPr="00976761">
          <w:rPr>
            <w:rStyle w:val="a3"/>
            <w:i/>
            <w:sz w:val="24"/>
            <w:szCs w:val="24"/>
          </w:rPr>
          <w:t>http://www.zlat-go.ru/</w:t>
        </w:r>
      </w:hyperlink>
      <w:r>
        <w:rPr>
          <w:i/>
          <w:sz w:val="24"/>
          <w:szCs w:val="24"/>
        </w:rPr>
        <w:t xml:space="preserve"> </w:t>
      </w:r>
      <w:proofErr w:type="gramStart"/>
      <w:r w:rsidRPr="000A0DF6">
        <w:rPr>
          <w:i/>
          <w:sz w:val="24"/>
          <w:szCs w:val="24"/>
        </w:rPr>
        <w:t>Главная&gt;Органы</w:t>
      </w:r>
      <w:proofErr w:type="gramEnd"/>
      <w:r w:rsidRPr="000A0DF6">
        <w:rPr>
          <w:i/>
          <w:sz w:val="24"/>
          <w:szCs w:val="24"/>
        </w:rPr>
        <w:t xml:space="preserve"> местного самоуправления&gt;Комитет по управлению имуществом&gt; Отдел имущественных отношений &gt;Бланки и образцы документов&gt; Бланки для продажи посредством публичного предложения</w:t>
      </w:r>
      <w:r>
        <w:rPr>
          <w:i/>
          <w:sz w:val="24"/>
          <w:szCs w:val="24"/>
        </w:rPr>
        <w:t>.</w:t>
      </w:r>
    </w:p>
    <w:p w14:paraId="219041A5" w14:textId="105D92DE" w:rsidR="005F5A40" w:rsidRPr="00EA173B" w:rsidRDefault="005F5A40" w:rsidP="005F5A40">
      <w:pPr>
        <w:ind w:right="141" w:firstLine="851"/>
        <w:jc w:val="both"/>
        <w:rPr>
          <w:bCs/>
          <w:iCs/>
          <w:sz w:val="24"/>
          <w:szCs w:val="24"/>
        </w:rPr>
      </w:pPr>
      <w:r w:rsidRPr="00EA173B">
        <w:rPr>
          <w:iCs/>
          <w:sz w:val="24"/>
          <w:szCs w:val="24"/>
        </w:rPr>
        <w:t>Бланк заявки, описи, приложение</w:t>
      </w:r>
      <w:r w:rsidRPr="00EA173B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36330ADE" w14:textId="5E2D7A13" w:rsidR="005F5A40" w:rsidRDefault="005F5A40" w:rsidP="005F5A40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1B12411" w14:textId="77777777" w:rsidR="002823C1" w:rsidRPr="00BD07D2" w:rsidRDefault="002823C1" w:rsidP="005F5A40">
      <w:pPr>
        <w:ind w:firstLine="851"/>
        <w:jc w:val="both"/>
        <w:rPr>
          <w:bCs/>
          <w:sz w:val="24"/>
          <w:szCs w:val="24"/>
        </w:rPr>
      </w:pPr>
    </w:p>
    <w:p w14:paraId="5F34BBC4" w14:textId="77777777" w:rsidR="005F5A40" w:rsidRPr="00BD07D2" w:rsidRDefault="005F5A40" w:rsidP="005F5A40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0514353C" w14:textId="77777777" w:rsidR="005F5A40" w:rsidRPr="00BD07D2" w:rsidRDefault="005F5A40" w:rsidP="005F5A40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734AE8E7" w14:textId="77777777" w:rsidR="005F5A40" w:rsidRPr="00BD07D2" w:rsidRDefault="005F5A40" w:rsidP="005F5A40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1BD5E945" w14:textId="77777777" w:rsidR="005F5A40" w:rsidRPr="00BD07D2" w:rsidRDefault="005F5A40" w:rsidP="005F5A40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lastRenderedPageBreak/>
        <w:t xml:space="preserve">Подробная информация  об электронной продаже указана в </w:t>
      </w:r>
      <w:r w:rsidRPr="00FC1807">
        <w:rPr>
          <w:bCs/>
        </w:rPr>
        <w:t>Положении</w:t>
      </w:r>
      <w:r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>
        <w:rPr>
          <w:bCs/>
        </w:rPr>
        <w:t>м</w:t>
      </w:r>
      <w:r w:rsidRPr="00FC1807">
        <w:rPr>
          <w:bCs/>
        </w:rPr>
        <w:t xml:space="preserve"> Правительства РФ от 27 августа 2012 г. N 860</w:t>
      </w:r>
      <w:r>
        <w:rPr>
          <w:bCs/>
        </w:rPr>
        <w:t xml:space="preserve"> </w:t>
      </w:r>
      <w:r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>
        <w:rPr>
          <w:bCs/>
        </w:rPr>
        <w:t>, (далее- Положение).</w:t>
      </w:r>
    </w:p>
    <w:p w14:paraId="7862BF93" w14:textId="77777777" w:rsidR="005F5A40" w:rsidRPr="00BD07D2" w:rsidRDefault="005F5A40" w:rsidP="005F5A40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7F5C5D7D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57B849E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E9B4CC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6DD7503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8DEE48E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79F30E13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7C6FDDB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6A99CE8F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29962163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F8B99D8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2999ED3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12EAA5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464A2832" w14:textId="77777777" w:rsidR="005F5A40" w:rsidRPr="007870DE" w:rsidRDefault="005F5A40" w:rsidP="005F5A40">
      <w:pPr>
        <w:jc w:val="both"/>
        <w:rPr>
          <w:color w:val="FF0000"/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B6371"/>
    <w:rsid w:val="002823C1"/>
    <w:rsid w:val="002935EE"/>
    <w:rsid w:val="00344695"/>
    <w:rsid w:val="003467F2"/>
    <w:rsid w:val="003571D9"/>
    <w:rsid w:val="00371CF2"/>
    <w:rsid w:val="003A176C"/>
    <w:rsid w:val="003D5008"/>
    <w:rsid w:val="004567E7"/>
    <w:rsid w:val="00457AE7"/>
    <w:rsid w:val="00462B9A"/>
    <w:rsid w:val="00476D8D"/>
    <w:rsid w:val="004905A0"/>
    <w:rsid w:val="004D2B73"/>
    <w:rsid w:val="004F7E99"/>
    <w:rsid w:val="005024E1"/>
    <w:rsid w:val="00537E05"/>
    <w:rsid w:val="00560673"/>
    <w:rsid w:val="005A3203"/>
    <w:rsid w:val="005F5A40"/>
    <w:rsid w:val="005F7B5E"/>
    <w:rsid w:val="00663E71"/>
    <w:rsid w:val="00691FF3"/>
    <w:rsid w:val="006D0EA6"/>
    <w:rsid w:val="006E0197"/>
    <w:rsid w:val="006F5294"/>
    <w:rsid w:val="0073296E"/>
    <w:rsid w:val="00773515"/>
    <w:rsid w:val="00776F71"/>
    <w:rsid w:val="007A46EB"/>
    <w:rsid w:val="00862C22"/>
    <w:rsid w:val="008C7EEB"/>
    <w:rsid w:val="008F7498"/>
    <w:rsid w:val="009019B4"/>
    <w:rsid w:val="009032AE"/>
    <w:rsid w:val="0091494B"/>
    <w:rsid w:val="009B78C8"/>
    <w:rsid w:val="009E57AD"/>
    <w:rsid w:val="009F36CF"/>
    <w:rsid w:val="00A110D6"/>
    <w:rsid w:val="00A2529A"/>
    <w:rsid w:val="00A62114"/>
    <w:rsid w:val="00B131D7"/>
    <w:rsid w:val="00B15406"/>
    <w:rsid w:val="00B22922"/>
    <w:rsid w:val="00B915D6"/>
    <w:rsid w:val="00BE45D3"/>
    <w:rsid w:val="00C0108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://www.zlat-go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hyperlink" Target="https://178fz.roseltorg.ru/" TargetMode="Externa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4</Pages>
  <Words>2012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57</cp:revision>
  <cp:lastPrinted>2021-03-24T04:51:00Z</cp:lastPrinted>
  <dcterms:created xsi:type="dcterms:W3CDTF">2018-07-03T06:00:00Z</dcterms:created>
  <dcterms:modified xsi:type="dcterms:W3CDTF">2021-06-01T05:03:00Z</dcterms:modified>
</cp:coreProperties>
</file>